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B34012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6CFED7" wp14:editId="46794D14">
            <wp:simplePos x="0" y="0"/>
            <wp:positionH relativeFrom="column">
              <wp:posOffset>-292735</wp:posOffset>
            </wp:positionH>
            <wp:positionV relativeFrom="paragraph">
              <wp:posOffset>-184150</wp:posOffset>
            </wp:positionV>
            <wp:extent cx="6605905" cy="1986280"/>
            <wp:effectExtent l="0" t="0" r="4445" b="0"/>
            <wp:wrapNone/>
            <wp:docPr id="1" name="Рисунок 1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012" w:rsidRDefault="00B34012" w:rsidP="00B34012">
      <w:pPr>
        <w:framePr w:wrap="none" w:vAnchor="page" w:hAnchor="page" w:x="740" w:y="1371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  <w:bookmarkStart w:id="0" w:name="_GoBack"/>
      <w:bookmarkEnd w:id="0"/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5A648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645CD7" w:rsidRDefault="00A34A8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РУКОВОДИТЕЛЬ</w:t>
      </w:r>
    </w:p>
    <w:p w:rsidR="00A34A87" w:rsidRDefault="00A34A8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РЕГИОНАЛЬНОГО</w:t>
      </w:r>
      <w:r w:rsidRPr="00A34A87">
        <w:rPr>
          <w:b/>
          <w:bCs/>
          <w:sz w:val="28"/>
          <w:szCs w:val="28"/>
        </w:rPr>
        <w:t xml:space="preserve"> «SMART-ЦЕНТР</w:t>
      </w:r>
      <w:r w:rsidR="003D5757">
        <w:rPr>
          <w:b/>
          <w:bCs/>
          <w:sz w:val="28"/>
          <w:szCs w:val="28"/>
        </w:rPr>
        <w:t>А</w:t>
      </w:r>
      <w:r w:rsidRPr="00A34A87">
        <w:rPr>
          <w:b/>
          <w:bCs/>
          <w:sz w:val="28"/>
          <w:szCs w:val="28"/>
        </w:rPr>
        <w:t>»</w:t>
      </w:r>
    </w:p>
    <w:p w:rsidR="00A34A87" w:rsidRDefault="00A34A8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2902DC">
        <w:rPr>
          <w:b/>
          <w:bCs/>
          <w:sz w:val="28"/>
          <w:szCs w:val="28"/>
        </w:rPr>
        <w:t>246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A34A87">
      <w:pPr>
        <w:shd w:val="clear" w:color="auto" w:fill="FFFFFF"/>
        <w:autoSpaceDE w:val="0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A34A87" w:rsidRDefault="00A34A87" w:rsidP="004A6D5A">
      <w:pPr>
        <w:pStyle w:val="a5"/>
        <w:rPr>
          <w:b/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A34A87">
      <w:pPr>
        <w:tabs>
          <w:tab w:val="left" w:pos="9355"/>
        </w:tabs>
        <w:jc w:val="both"/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A34A87" w:rsidRPr="00A34A87">
        <w:rPr>
          <w:sz w:val="28"/>
        </w:rPr>
        <w:t>Региональным «</w:t>
      </w:r>
      <w:proofErr w:type="spellStart"/>
      <w:r w:rsidR="00A34A87" w:rsidRPr="00A34A87">
        <w:rPr>
          <w:sz w:val="28"/>
        </w:rPr>
        <w:t>Smart</w:t>
      </w:r>
      <w:proofErr w:type="spellEnd"/>
      <w:r w:rsidR="00A34A87" w:rsidRPr="00A34A87">
        <w:rPr>
          <w:sz w:val="28"/>
        </w:rPr>
        <w:t>-центром»</w:t>
      </w:r>
    </w:p>
    <w:p w:rsidR="004A6D5A" w:rsidRDefault="004A6D5A" w:rsidP="00A34A87">
      <w:pPr>
        <w:ind w:left="567"/>
        <w:jc w:val="both"/>
        <w:rPr>
          <w:b/>
          <w:sz w:val="16"/>
          <w:szCs w:val="16"/>
        </w:rPr>
      </w:pPr>
    </w:p>
    <w:p w:rsidR="004A6D5A" w:rsidRDefault="004A6D5A" w:rsidP="00A34A87">
      <w:pPr>
        <w:tabs>
          <w:tab w:val="left" w:pos="9355"/>
        </w:tabs>
        <w:jc w:val="both"/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A34A87" w:rsidRPr="00A34A87">
        <w:rPr>
          <w:sz w:val="28"/>
        </w:rPr>
        <w:t>Региональным «</w:t>
      </w:r>
      <w:proofErr w:type="spellStart"/>
      <w:r w:rsidR="00A34A87" w:rsidRPr="00A34A87">
        <w:rPr>
          <w:sz w:val="28"/>
        </w:rPr>
        <w:t>Smart</w:t>
      </w:r>
      <w:proofErr w:type="spellEnd"/>
      <w:r w:rsidR="00A34A87" w:rsidRPr="00A34A87">
        <w:rPr>
          <w:sz w:val="28"/>
        </w:rPr>
        <w:t>-центром»</w:t>
      </w:r>
    </w:p>
    <w:p w:rsidR="00645CD7" w:rsidRDefault="00645CD7" w:rsidP="00A34A87">
      <w:pPr>
        <w:jc w:val="both"/>
        <w:rPr>
          <w:b/>
          <w:bCs/>
          <w:sz w:val="28"/>
        </w:rPr>
      </w:pPr>
    </w:p>
    <w:p w:rsidR="004A6D5A" w:rsidRDefault="004A6D5A" w:rsidP="00A34A87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A34A87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B34012">
        <w:rPr>
          <w:sz w:val="28"/>
          <w:szCs w:val="28"/>
        </w:rPr>
        <w:t>24.11.</w:t>
      </w:r>
      <w:r w:rsidR="00602461">
        <w:rPr>
          <w:sz w:val="28"/>
          <w:szCs w:val="28"/>
        </w:rPr>
        <w:t>2022</w:t>
      </w:r>
      <w:r>
        <w:rPr>
          <w:sz w:val="28"/>
          <w:szCs w:val="28"/>
        </w:rPr>
        <w:t xml:space="preserve"> года № </w:t>
      </w:r>
      <w:r w:rsidR="00B34012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A34A87">
      <w:pPr>
        <w:tabs>
          <w:tab w:val="left" w:pos="900"/>
        </w:tabs>
        <w:ind w:left="567"/>
        <w:jc w:val="both"/>
        <w:rPr>
          <w:sz w:val="16"/>
          <w:szCs w:val="16"/>
        </w:rPr>
      </w:pPr>
    </w:p>
    <w:p w:rsidR="004A6D5A" w:rsidRDefault="004A6D5A" w:rsidP="00A34A87">
      <w:pPr>
        <w:jc w:val="both"/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B641A9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4A6D5A" w:rsidRDefault="00A34A87" w:rsidP="00A34A87">
      <w:pPr>
        <w:jc w:val="both"/>
        <w:rPr>
          <w:sz w:val="28"/>
          <w:szCs w:val="28"/>
        </w:rPr>
      </w:pPr>
      <w:r w:rsidRPr="00A34A87">
        <w:rPr>
          <w:sz w:val="28"/>
          <w:szCs w:val="28"/>
        </w:rPr>
        <w:t xml:space="preserve">Г. </w:t>
      </w:r>
      <w:proofErr w:type="spellStart"/>
      <w:r w:rsidRPr="00A34A87">
        <w:rPr>
          <w:sz w:val="28"/>
          <w:szCs w:val="28"/>
        </w:rPr>
        <w:t>Дамбаулова</w:t>
      </w:r>
      <w:proofErr w:type="spellEnd"/>
      <w:r w:rsidRPr="00A34A87">
        <w:rPr>
          <w:sz w:val="28"/>
          <w:szCs w:val="28"/>
        </w:rPr>
        <w:t xml:space="preserve"> – руководитель Регионального «</w:t>
      </w:r>
      <w:proofErr w:type="spellStart"/>
      <w:r w:rsidRPr="00A34A87">
        <w:rPr>
          <w:sz w:val="28"/>
          <w:szCs w:val="28"/>
        </w:rPr>
        <w:t>Smart</w:t>
      </w:r>
      <w:proofErr w:type="spellEnd"/>
      <w:r w:rsidRPr="00A34A87">
        <w:rPr>
          <w:sz w:val="28"/>
          <w:szCs w:val="28"/>
        </w:rPr>
        <w:t xml:space="preserve">-центра», кандидат экономических </w:t>
      </w:r>
      <w:r w:rsidR="002D7062" w:rsidRPr="00A34A87">
        <w:rPr>
          <w:sz w:val="28"/>
          <w:szCs w:val="28"/>
        </w:rPr>
        <w:t>наук, ассоциированный</w:t>
      </w:r>
      <w:r w:rsidRPr="00A34A87">
        <w:rPr>
          <w:sz w:val="28"/>
          <w:szCs w:val="28"/>
        </w:rPr>
        <w:t xml:space="preserve"> профессор.</w:t>
      </w:r>
    </w:p>
    <w:p w:rsidR="00A34A87" w:rsidRDefault="00A34A87" w:rsidP="00A34A87">
      <w:pPr>
        <w:jc w:val="both"/>
        <w:rPr>
          <w:b/>
          <w:caps/>
          <w:sz w:val="28"/>
          <w:szCs w:val="28"/>
        </w:rPr>
      </w:pPr>
    </w:p>
    <w:p w:rsidR="004A6D5A" w:rsidRDefault="004A6D5A" w:rsidP="00A34A87">
      <w:pPr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A34A87" w:rsidRPr="00A34A87" w:rsidRDefault="00A34A87" w:rsidP="00A34A87">
      <w:pPr>
        <w:tabs>
          <w:tab w:val="left" w:pos="2492"/>
        </w:tabs>
        <w:jc w:val="both"/>
        <w:rPr>
          <w:color w:val="000000"/>
          <w:sz w:val="28"/>
          <w:szCs w:val="28"/>
        </w:rPr>
      </w:pPr>
      <w:r w:rsidRPr="00A34A87">
        <w:rPr>
          <w:color w:val="000000"/>
          <w:sz w:val="28"/>
          <w:szCs w:val="28"/>
        </w:rPr>
        <w:t>А. Коваль – и.о.  начальника управления науки и коммерциализации, кандидат экономических наук, доцент;</w:t>
      </w:r>
    </w:p>
    <w:p w:rsidR="004A6D5A" w:rsidRDefault="00A34A87" w:rsidP="00A34A87">
      <w:pPr>
        <w:tabs>
          <w:tab w:val="left" w:pos="2492"/>
        </w:tabs>
        <w:jc w:val="both"/>
        <w:rPr>
          <w:sz w:val="28"/>
          <w:szCs w:val="28"/>
        </w:rPr>
      </w:pPr>
      <w:r w:rsidRPr="00A34A87">
        <w:rPr>
          <w:color w:val="000000"/>
          <w:sz w:val="28"/>
          <w:szCs w:val="28"/>
        </w:rPr>
        <w:t xml:space="preserve">А. </w:t>
      </w:r>
      <w:proofErr w:type="spellStart"/>
      <w:r w:rsidRPr="00A34A87">
        <w:rPr>
          <w:color w:val="000000"/>
          <w:sz w:val="28"/>
          <w:szCs w:val="28"/>
        </w:rPr>
        <w:t>Жикеев</w:t>
      </w:r>
      <w:proofErr w:type="spellEnd"/>
      <w:r w:rsidRPr="00A34A87">
        <w:rPr>
          <w:color w:val="000000"/>
          <w:sz w:val="28"/>
          <w:szCs w:val="28"/>
        </w:rPr>
        <w:t xml:space="preserve"> –  и.о. начальника управления дистанционного обучения и дополнительного образования, кандидат технических наук, доцент.</w:t>
      </w:r>
    </w:p>
    <w:p w:rsidR="00A34A87" w:rsidRDefault="00A34A87" w:rsidP="00A34A87">
      <w:pPr>
        <w:widowControl w:val="0"/>
        <w:jc w:val="both"/>
        <w:rPr>
          <w:b/>
          <w:caps/>
          <w:sz w:val="28"/>
        </w:rPr>
      </w:pPr>
    </w:p>
    <w:p w:rsidR="004A6D5A" w:rsidRDefault="004A6D5A" w:rsidP="00A34A87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A34A87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A34A87">
      <w:pPr>
        <w:pStyle w:val="a7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 w:rsidR="00602461">
        <w:rPr>
          <w:szCs w:val="28"/>
        </w:rPr>
        <w:t>: ДИ 32</w:t>
      </w:r>
      <w:r w:rsidR="00A34A87">
        <w:rPr>
          <w:szCs w:val="28"/>
        </w:rPr>
        <w:t xml:space="preserve">6-2020 Должностная инструкция. </w:t>
      </w:r>
      <w:r>
        <w:rPr>
          <w:szCs w:val="28"/>
        </w:rPr>
        <w:t xml:space="preserve"> </w:t>
      </w:r>
      <w:r w:rsidR="00C868DB">
        <w:rPr>
          <w:szCs w:val="28"/>
        </w:rPr>
        <w:t>Руководитель Р</w:t>
      </w:r>
      <w:r w:rsidR="00A34A87">
        <w:rPr>
          <w:szCs w:val="28"/>
        </w:rPr>
        <w:t>егионального «</w:t>
      </w:r>
      <w:r w:rsidR="00A34A87">
        <w:rPr>
          <w:szCs w:val="28"/>
          <w:lang w:val="en-US"/>
        </w:rPr>
        <w:t>S</w:t>
      </w:r>
      <w:proofErr w:type="spellStart"/>
      <w:r w:rsidR="002D7062">
        <w:rPr>
          <w:szCs w:val="28"/>
        </w:rPr>
        <w:t>mart</w:t>
      </w:r>
      <w:proofErr w:type="spellEnd"/>
      <w:r w:rsidR="00A34A87">
        <w:rPr>
          <w:szCs w:val="28"/>
        </w:rPr>
        <w:t>-</w:t>
      </w:r>
      <w:r w:rsidR="00602461">
        <w:rPr>
          <w:szCs w:val="28"/>
        </w:rPr>
        <w:t>ц</w:t>
      </w:r>
      <w:r w:rsidR="00A34A87" w:rsidRPr="00A34A87">
        <w:rPr>
          <w:szCs w:val="28"/>
        </w:rPr>
        <w:t>ентр</w:t>
      </w:r>
      <w:r w:rsidR="00A34A87">
        <w:rPr>
          <w:szCs w:val="28"/>
        </w:rPr>
        <w:t>а</w:t>
      </w:r>
      <w:r w:rsidR="00A34A87" w:rsidRPr="00A34A87">
        <w:rPr>
          <w:szCs w:val="28"/>
        </w:rPr>
        <w:t>»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602461" w:rsidRDefault="00602461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602461" w:rsidRDefault="00602461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602461" w:rsidRDefault="00602461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</w:t>
      </w:r>
      <w:r w:rsidR="005A3435">
        <w:rPr>
          <w:color w:val="000000"/>
          <w:sz w:val="28"/>
          <w:szCs w:val="28"/>
        </w:rPr>
        <w:t>региональный У</w:t>
      </w:r>
      <w:r>
        <w:rPr>
          <w:color w:val="000000"/>
          <w:sz w:val="28"/>
          <w:szCs w:val="28"/>
        </w:rPr>
        <w:t>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602461" w:rsidRDefault="00602461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RPr="000E6BFE" w:rsidTr="00B641A9">
        <w:tc>
          <w:tcPr>
            <w:tcW w:w="9169" w:type="dxa"/>
            <w:shd w:val="clear" w:color="auto" w:fill="auto"/>
          </w:tcPr>
          <w:p w:rsidR="004A6D5A" w:rsidRPr="000E6BFE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0E6BFE"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0E6BFE" w:rsidRDefault="00955F3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0E6BFE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0E6BFE" w:rsidTr="00B641A9">
        <w:tc>
          <w:tcPr>
            <w:tcW w:w="9169" w:type="dxa"/>
            <w:shd w:val="clear" w:color="auto" w:fill="auto"/>
          </w:tcPr>
          <w:p w:rsidR="004A6D5A" w:rsidRPr="000E6BFE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0E6BFE"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0E6BFE" w:rsidRDefault="00955F3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0E6BFE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0E6BFE" w:rsidTr="00B641A9">
        <w:tc>
          <w:tcPr>
            <w:tcW w:w="9169" w:type="dxa"/>
            <w:shd w:val="clear" w:color="auto" w:fill="auto"/>
          </w:tcPr>
          <w:p w:rsidR="004A6D5A" w:rsidRPr="000E6BFE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0E6BFE"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Pr="000E6BFE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 w:rsidRPr="000E6BFE"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0E6BFE" w:rsidRDefault="00955F3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0E6BFE">
              <w:rPr>
                <w:color w:val="000000"/>
                <w:sz w:val="28"/>
                <w:szCs w:val="28"/>
              </w:rPr>
              <w:t>4</w:t>
            </w:r>
          </w:p>
          <w:p w:rsidR="004A6D5A" w:rsidRPr="000E6BFE" w:rsidRDefault="00955F3C" w:rsidP="006C455C">
            <w:pPr>
              <w:rPr>
                <w:color w:val="000000"/>
                <w:sz w:val="28"/>
                <w:szCs w:val="28"/>
              </w:rPr>
            </w:pPr>
            <w:r w:rsidRPr="000E6BFE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0E6BFE" w:rsidTr="00B641A9">
        <w:tc>
          <w:tcPr>
            <w:tcW w:w="9169" w:type="dxa"/>
            <w:shd w:val="clear" w:color="auto" w:fill="auto"/>
          </w:tcPr>
          <w:p w:rsidR="004A6D5A" w:rsidRPr="000E6BFE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0E6BFE"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0E6BFE" w:rsidRDefault="00955F3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0E6BFE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0E6BFE" w:rsidTr="00B641A9">
        <w:tc>
          <w:tcPr>
            <w:tcW w:w="9169" w:type="dxa"/>
            <w:shd w:val="clear" w:color="auto" w:fill="auto"/>
          </w:tcPr>
          <w:p w:rsidR="004A6D5A" w:rsidRPr="000E6BFE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0E6BFE">
              <w:rPr>
                <w:sz w:val="28"/>
                <w:szCs w:val="28"/>
              </w:rPr>
              <w:t xml:space="preserve"> </w:t>
            </w:r>
            <w:r w:rsidR="004A6D5A" w:rsidRPr="000E6BFE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 w:rsidRPr="000E6BFE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0E6BFE" w:rsidRDefault="00955F3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0E6BFE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0E6BFE" w:rsidTr="00B641A9">
        <w:tc>
          <w:tcPr>
            <w:tcW w:w="9169" w:type="dxa"/>
            <w:shd w:val="clear" w:color="auto" w:fill="auto"/>
          </w:tcPr>
          <w:p w:rsidR="004A6D5A" w:rsidRPr="000E6BFE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0E6BFE">
              <w:rPr>
                <w:sz w:val="28"/>
                <w:szCs w:val="28"/>
              </w:rPr>
              <w:t xml:space="preserve"> </w:t>
            </w:r>
            <w:r w:rsidR="004A6D5A" w:rsidRPr="000E6BFE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Pr="000E6BFE" w:rsidRDefault="00955F3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0E6BFE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0E6BFE" w:rsidTr="00B641A9">
        <w:tc>
          <w:tcPr>
            <w:tcW w:w="9169" w:type="dxa"/>
            <w:shd w:val="clear" w:color="auto" w:fill="auto"/>
          </w:tcPr>
          <w:p w:rsidR="004A6D5A" w:rsidRPr="000E6BFE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0E6BFE">
              <w:rPr>
                <w:sz w:val="28"/>
                <w:szCs w:val="28"/>
              </w:rPr>
              <w:t xml:space="preserve"> </w:t>
            </w:r>
            <w:r w:rsidR="004A6D5A" w:rsidRPr="000E6BFE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Pr="000E6BFE" w:rsidRDefault="000E6BF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RPr="000E6BFE" w:rsidTr="00B641A9">
        <w:tc>
          <w:tcPr>
            <w:tcW w:w="9169" w:type="dxa"/>
            <w:shd w:val="clear" w:color="auto" w:fill="auto"/>
          </w:tcPr>
          <w:p w:rsidR="004A6D5A" w:rsidRPr="000E6BFE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0E6BFE">
              <w:rPr>
                <w:sz w:val="28"/>
                <w:szCs w:val="28"/>
              </w:rPr>
              <w:t xml:space="preserve"> </w:t>
            </w:r>
            <w:r w:rsidR="004A6D5A" w:rsidRPr="000E6BFE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0E6BFE" w:rsidRDefault="000E6BF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RPr="000E6BFE" w:rsidTr="00B641A9">
        <w:tc>
          <w:tcPr>
            <w:tcW w:w="9169" w:type="dxa"/>
            <w:shd w:val="clear" w:color="auto" w:fill="auto"/>
          </w:tcPr>
          <w:p w:rsidR="004A6D5A" w:rsidRPr="000E6BFE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 w:rsidRPr="000E6BFE">
              <w:rPr>
                <w:sz w:val="28"/>
                <w:szCs w:val="28"/>
              </w:rPr>
              <w:t xml:space="preserve"> </w:t>
            </w:r>
            <w:r w:rsidR="004A6D5A" w:rsidRPr="000E6BFE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0E6BFE" w:rsidRDefault="000E6BF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0E6BFE" w:rsidTr="00B641A9">
        <w:tc>
          <w:tcPr>
            <w:tcW w:w="9169" w:type="dxa"/>
            <w:shd w:val="clear" w:color="auto" w:fill="auto"/>
          </w:tcPr>
          <w:p w:rsidR="004A6D5A" w:rsidRPr="000E6BFE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 w:rsidRPr="000E6BFE"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0E6BFE" w:rsidRDefault="000E6BF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0E6BFE" w:rsidTr="00B641A9">
        <w:tc>
          <w:tcPr>
            <w:tcW w:w="9169" w:type="dxa"/>
            <w:shd w:val="clear" w:color="auto" w:fill="auto"/>
          </w:tcPr>
          <w:p w:rsidR="004A6D5A" w:rsidRPr="000E6BFE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 w:rsidRPr="000E6BFE"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Pr="000E6BFE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0E6BFE" w:rsidRDefault="000E6BF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602461">
        <w:rPr>
          <w:sz w:val="28"/>
          <w:szCs w:val="28"/>
        </w:rPr>
        <w:t>руководителя</w:t>
      </w:r>
      <w:r w:rsidR="000E6831">
        <w:rPr>
          <w:sz w:val="28"/>
          <w:szCs w:val="28"/>
        </w:rPr>
        <w:t xml:space="preserve"> Р</w:t>
      </w:r>
      <w:r w:rsidR="00602461" w:rsidRPr="00602461">
        <w:rPr>
          <w:sz w:val="28"/>
          <w:szCs w:val="28"/>
        </w:rPr>
        <w:t>егионального «</w:t>
      </w:r>
      <w:proofErr w:type="spellStart"/>
      <w:r w:rsidR="00602461" w:rsidRPr="00602461">
        <w:rPr>
          <w:sz w:val="28"/>
          <w:szCs w:val="28"/>
        </w:rPr>
        <w:t>Smart</w:t>
      </w:r>
      <w:proofErr w:type="spellEnd"/>
      <w:r w:rsidR="00602461" w:rsidRPr="00602461">
        <w:rPr>
          <w:sz w:val="28"/>
          <w:szCs w:val="28"/>
        </w:rPr>
        <w:t>-центра»</w:t>
      </w:r>
      <w:r w:rsidR="00602461">
        <w:rPr>
          <w:sz w:val="28"/>
          <w:szCs w:val="28"/>
        </w:rPr>
        <w:t xml:space="preserve"> </w:t>
      </w:r>
      <w:r w:rsidR="005A3435">
        <w:rPr>
          <w:sz w:val="28"/>
          <w:szCs w:val="28"/>
        </w:rPr>
        <w:t>НАО «</w:t>
      </w:r>
      <w:proofErr w:type="spellStart"/>
      <w:r w:rsidR="005A3435">
        <w:rPr>
          <w:sz w:val="28"/>
          <w:szCs w:val="28"/>
        </w:rPr>
        <w:t>Костанайский</w:t>
      </w:r>
      <w:proofErr w:type="spellEnd"/>
      <w:r w:rsidR="005A3435">
        <w:rPr>
          <w:sz w:val="28"/>
          <w:szCs w:val="28"/>
        </w:rPr>
        <w:t xml:space="preserve"> региональный У</w:t>
      </w:r>
      <w:r w:rsidRPr="00645CD7">
        <w:rPr>
          <w:sz w:val="28"/>
          <w:szCs w:val="28"/>
        </w:rPr>
        <w:t>ниверситет имени А.Байтурсынова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602461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461">
        <w:rPr>
          <w:rFonts w:ascii="Times New Roman" w:hAnsi="Times New Roman" w:cs="Times New Roman"/>
          <w:sz w:val="28"/>
          <w:szCs w:val="28"/>
        </w:rPr>
        <w:t>Закон Республики Казахстан «О науке» от 18.02.2011 г. № 407- ІV ЗРК;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</w:t>
      </w:r>
      <w:r w:rsidR="005A3435">
        <w:rPr>
          <w:sz w:val="28"/>
          <w:szCs w:val="28"/>
        </w:rPr>
        <w:t>НАО «</w:t>
      </w:r>
      <w:proofErr w:type="spellStart"/>
      <w:r w:rsidR="005A3435">
        <w:rPr>
          <w:sz w:val="28"/>
          <w:szCs w:val="28"/>
        </w:rPr>
        <w:t>Костанайский</w:t>
      </w:r>
      <w:proofErr w:type="spellEnd"/>
      <w:r w:rsidR="005A3435">
        <w:rPr>
          <w:sz w:val="28"/>
          <w:szCs w:val="28"/>
        </w:rPr>
        <w:t xml:space="preserve"> региональный У</w:t>
      </w:r>
      <w:r w:rsidRPr="00645CD7">
        <w:rPr>
          <w:sz w:val="28"/>
          <w:szCs w:val="28"/>
        </w:rPr>
        <w:t>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</w:t>
      </w:r>
      <w:r w:rsidR="005A3435">
        <w:rPr>
          <w:color w:val="000000"/>
          <w:spacing w:val="-10"/>
          <w:sz w:val="28"/>
          <w:szCs w:val="28"/>
        </w:rPr>
        <w:t>тво «</w:t>
      </w:r>
      <w:proofErr w:type="spellStart"/>
      <w:r w:rsidR="005A3435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="005A3435">
        <w:rPr>
          <w:color w:val="000000"/>
          <w:spacing w:val="-10"/>
          <w:sz w:val="28"/>
          <w:szCs w:val="28"/>
        </w:rPr>
        <w:t xml:space="preserve"> региональный У</w:t>
      </w:r>
      <w:r w:rsidRPr="00645CD7">
        <w:rPr>
          <w:color w:val="000000"/>
          <w:spacing w:val="-10"/>
          <w:sz w:val="28"/>
          <w:szCs w:val="28"/>
        </w:rPr>
        <w:t>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lastRenderedPageBreak/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F70172" w:rsidRPr="004C6F52" w:rsidRDefault="003D5757" w:rsidP="004C6F52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Проректор по </w:t>
      </w:r>
      <w:proofErr w:type="spellStart"/>
      <w:r>
        <w:rPr>
          <w:sz w:val="28"/>
          <w:szCs w:val="28"/>
        </w:rPr>
        <w:t>ИИиЦ</w:t>
      </w:r>
      <w:proofErr w:type="spellEnd"/>
      <w:r>
        <w:rPr>
          <w:sz w:val="28"/>
          <w:szCs w:val="28"/>
        </w:rPr>
        <w:t xml:space="preserve"> – проректор</w:t>
      </w:r>
      <w:r w:rsidR="00F70172" w:rsidRPr="004C6F52">
        <w:rPr>
          <w:sz w:val="28"/>
          <w:szCs w:val="28"/>
        </w:rPr>
        <w:t xml:space="preserve"> по исследова</w:t>
      </w:r>
      <w:r w:rsidR="003772AB">
        <w:rPr>
          <w:sz w:val="28"/>
          <w:szCs w:val="28"/>
        </w:rPr>
        <w:t xml:space="preserve">ниям, инновациям и </w:t>
      </w:r>
      <w:proofErr w:type="spellStart"/>
      <w:r w:rsidR="003772AB">
        <w:rPr>
          <w:sz w:val="28"/>
          <w:szCs w:val="28"/>
        </w:rPr>
        <w:t>цифровизации</w:t>
      </w:r>
      <w:proofErr w:type="spellEnd"/>
      <w:r w:rsidR="003772AB">
        <w:rPr>
          <w:sz w:val="28"/>
          <w:szCs w:val="28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0E6831">
        <w:rPr>
          <w:sz w:val="28"/>
          <w:szCs w:val="28"/>
        </w:rPr>
        <w:t>Руководитель Р</w:t>
      </w:r>
      <w:r w:rsidR="006D5908" w:rsidRPr="006D5908">
        <w:rPr>
          <w:sz w:val="28"/>
          <w:szCs w:val="28"/>
        </w:rPr>
        <w:t>егионального «</w:t>
      </w:r>
      <w:proofErr w:type="spellStart"/>
      <w:r w:rsidR="006D5908" w:rsidRPr="006D5908">
        <w:rPr>
          <w:sz w:val="28"/>
          <w:szCs w:val="28"/>
        </w:rPr>
        <w:t>Smart</w:t>
      </w:r>
      <w:proofErr w:type="spellEnd"/>
      <w:r w:rsidR="006D5908" w:rsidRPr="006D5908">
        <w:rPr>
          <w:sz w:val="28"/>
          <w:szCs w:val="28"/>
        </w:rPr>
        <w:t>-центра»</w:t>
      </w:r>
      <w:r w:rsidR="006D5908">
        <w:rPr>
          <w:sz w:val="28"/>
          <w:szCs w:val="28"/>
        </w:rPr>
        <w:t xml:space="preserve"> относится к категории </w:t>
      </w:r>
      <w:r w:rsidRPr="00645CD7">
        <w:rPr>
          <w:sz w:val="28"/>
          <w:szCs w:val="28"/>
        </w:rPr>
        <w:t>административно-управленческого</w:t>
      </w:r>
      <w:r w:rsidR="006D5908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:rsidR="004A6D5A" w:rsidRPr="00645CD7" w:rsidRDefault="006D5908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868DB">
        <w:rPr>
          <w:sz w:val="28"/>
          <w:szCs w:val="28"/>
        </w:rPr>
        <w:t>Руководитель Р</w:t>
      </w:r>
      <w:r w:rsidRPr="006D5908">
        <w:rPr>
          <w:sz w:val="28"/>
          <w:szCs w:val="28"/>
        </w:rPr>
        <w:t>егионального «</w:t>
      </w:r>
      <w:proofErr w:type="spellStart"/>
      <w:r w:rsidRPr="006D5908">
        <w:rPr>
          <w:sz w:val="28"/>
          <w:szCs w:val="28"/>
        </w:rPr>
        <w:t>Smart</w:t>
      </w:r>
      <w:proofErr w:type="spellEnd"/>
      <w:r w:rsidRPr="006D5908">
        <w:rPr>
          <w:sz w:val="28"/>
          <w:szCs w:val="28"/>
        </w:rPr>
        <w:t>-центра»</w:t>
      </w:r>
      <w:r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C07C30">
        <w:rPr>
          <w:sz w:val="28"/>
          <w:szCs w:val="28"/>
        </w:rPr>
        <w:t>руководителя</w:t>
      </w:r>
      <w:r w:rsidR="00736B5F">
        <w:rPr>
          <w:sz w:val="28"/>
          <w:szCs w:val="28"/>
        </w:rPr>
        <w:t xml:space="preserve"> Р</w:t>
      </w:r>
      <w:r w:rsidR="00C07C30" w:rsidRPr="00C07C30">
        <w:rPr>
          <w:sz w:val="28"/>
          <w:szCs w:val="28"/>
        </w:rPr>
        <w:t>егионального «</w:t>
      </w:r>
      <w:proofErr w:type="spellStart"/>
      <w:r w:rsidR="00C07C30" w:rsidRPr="00C07C30">
        <w:rPr>
          <w:sz w:val="28"/>
          <w:szCs w:val="28"/>
        </w:rPr>
        <w:t>Smart</w:t>
      </w:r>
      <w:proofErr w:type="spellEnd"/>
      <w:r w:rsidR="00C07C30" w:rsidRPr="00C07C30">
        <w:rPr>
          <w:sz w:val="28"/>
          <w:szCs w:val="28"/>
        </w:rPr>
        <w:t>-центра»</w:t>
      </w:r>
      <w:r w:rsidR="004A6D5A"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="004A6D5A"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C07C30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0E6831">
        <w:rPr>
          <w:sz w:val="28"/>
          <w:szCs w:val="28"/>
        </w:rPr>
        <w:t>Руководитель Р</w:t>
      </w:r>
      <w:r w:rsidRPr="00C07C30">
        <w:rPr>
          <w:sz w:val="28"/>
          <w:szCs w:val="28"/>
        </w:rPr>
        <w:t>егионального «</w:t>
      </w:r>
      <w:proofErr w:type="spellStart"/>
      <w:r w:rsidRPr="00C07C30">
        <w:rPr>
          <w:sz w:val="28"/>
          <w:szCs w:val="28"/>
        </w:rPr>
        <w:t>Smart</w:t>
      </w:r>
      <w:proofErr w:type="spellEnd"/>
      <w:r w:rsidRPr="00C07C30">
        <w:rPr>
          <w:sz w:val="28"/>
          <w:szCs w:val="28"/>
        </w:rPr>
        <w:t>-центра»</w:t>
      </w:r>
      <w:r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="004A6D5A"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F70172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C868DB">
        <w:rPr>
          <w:sz w:val="28"/>
          <w:szCs w:val="28"/>
        </w:rPr>
        <w:t>Руководитель Р</w:t>
      </w:r>
      <w:r w:rsidRPr="00F70172">
        <w:rPr>
          <w:sz w:val="28"/>
          <w:szCs w:val="28"/>
        </w:rPr>
        <w:t>егионального «</w:t>
      </w:r>
      <w:proofErr w:type="spellStart"/>
      <w:r w:rsidRPr="00F70172">
        <w:rPr>
          <w:sz w:val="28"/>
          <w:szCs w:val="28"/>
        </w:rPr>
        <w:t>Smart</w:t>
      </w:r>
      <w:proofErr w:type="spellEnd"/>
      <w:r w:rsidRPr="00F70172">
        <w:rPr>
          <w:sz w:val="28"/>
          <w:szCs w:val="28"/>
        </w:rPr>
        <w:t>-центра»</w:t>
      </w:r>
      <w:r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подчиняется непосредственно </w:t>
      </w:r>
      <w:r w:rsidRPr="00F70172">
        <w:rPr>
          <w:sz w:val="28"/>
          <w:szCs w:val="28"/>
        </w:rPr>
        <w:t xml:space="preserve">проректору по </w:t>
      </w:r>
      <w:proofErr w:type="spellStart"/>
      <w:r w:rsidRPr="00F70172">
        <w:rPr>
          <w:sz w:val="28"/>
          <w:szCs w:val="28"/>
        </w:rPr>
        <w:t>ИИиЦ</w:t>
      </w:r>
      <w:proofErr w:type="spellEnd"/>
      <w:r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F70172">
        <w:rPr>
          <w:sz w:val="28"/>
          <w:szCs w:val="28"/>
          <w:lang w:val="kk-KZ"/>
        </w:rPr>
        <w:t>руководителя</w:t>
      </w:r>
      <w:r w:rsidR="000E6831">
        <w:rPr>
          <w:sz w:val="28"/>
          <w:szCs w:val="28"/>
          <w:lang w:val="kk-KZ"/>
        </w:rPr>
        <w:t xml:space="preserve"> Р</w:t>
      </w:r>
      <w:r w:rsidR="00F70172" w:rsidRPr="00F70172">
        <w:rPr>
          <w:sz w:val="28"/>
          <w:szCs w:val="28"/>
          <w:lang w:val="kk-KZ"/>
        </w:rPr>
        <w:t xml:space="preserve">егионального «Smart-центра» </w:t>
      </w:r>
      <w:r w:rsidR="00F70172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3772AB">
        <w:rPr>
          <w:sz w:val="28"/>
          <w:szCs w:val="28"/>
          <w:lang w:val="kk-KZ"/>
        </w:rPr>
        <w:t xml:space="preserve"> высшее профессиональное;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3772AB" w:rsidRPr="005A0E58">
        <w:rPr>
          <w:sz w:val="28"/>
          <w:szCs w:val="28"/>
        </w:rPr>
        <w:t xml:space="preserve"> </w:t>
      </w:r>
      <w:r w:rsidR="003772AB">
        <w:rPr>
          <w:sz w:val="28"/>
          <w:szCs w:val="28"/>
        </w:rPr>
        <w:t>не менее 5 лет на руководящих должностях;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3D5757">
        <w:rPr>
          <w:sz w:val="28"/>
          <w:szCs w:val="28"/>
          <w:lang w:val="kk-KZ"/>
        </w:rPr>
        <w:t xml:space="preserve"> учен</w:t>
      </w:r>
      <w:r w:rsidR="003772AB">
        <w:rPr>
          <w:sz w:val="28"/>
          <w:szCs w:val="28"/>
          <w:lang w:val="kk-KZ"/>
        </w:rPr>
        <w:t xml:space="preserve">ая степень (кандидат наук, доктор </w:t>
      </w:r>
      <w:r w:rsidR="003772AB">
        <w:rPr>
          <w:sz w:val="28"/>
          <w:szCs w:val="28"/>
          <w:lang w:val="en-US"/>
        </w:rPr>
        <w:t>PhD</w:t>
      </w:r>
      <w:r w:rsidR="003772AB" w:rsidRPr="005A0E58">
        <w:rPr>
          <w:sz w:val="28"/>
          <w:szCs w:val="28"/>
        </w:rPr>
        <w:t>)</w:t>
      </w:r>
      <w:r w:rsidR="003772AB">
        <w:rPr>
          <w:sz w:val="28"/>
          <w:szCs w:val="28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0E6831">
        <w:rPr>
          <w:sz w:val="28"/>
          <w:szCs w:val="28"/>
        </w:rPr>
        <w:t>Руководитель Р</w:t>
      </w:r>
      <w:r w:rsidR="00F70172" w:rsidRPr="00F70172">
        <w:rPr>
          <w:sz w:val="28"/>
          <w:szCs w:val="28"/>
        </w:rPr>
        <w:t>егионального «</w:t>
      </w:r>
      <w:proofErr w:type="spellStart"/>
      <w:r w:rsidR="00F70172" w:rsidRPr="00F70172">
        <w:rPr>
          <w:sz w:val="28"/>
          <w:szCs w:val="28"/>
        </w:rPr>
        <w:t>Smart</w:t>
      </w:r>
      <w:proofErr w:type="spellEnd"/>
      <w:r w:rsidR="00F70172" w:rsidRPr="00F70172">
        <w:rPr>
          <w:sz w:val="28"/>
          <w:szCs w:val="28"/>
        </w:rPr>
        <w:t xml:space="preserve">-центра»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0E6BFE" w:rsidRDefault="00427D8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sz w:val="28"/>
          <w:szCs w:val="28"/>
        </w:rPr>
        <w:t>организовывать выполнение научно-производственных программ, предусмотренных для подр</w:t>
      </w:r>
      <w:r w:rsidR="00736B5F" w:rsidRPr="000E6BFE">
        <w:rPr>
          <w:sz w:val="28"/>
          <w:szCs w:val="28"/>
        </w:rPr>
        <w:t>азделения в тематическом плане У</w:t>
      </w:r>
      <w:r w:rsidRPr="000E6BFE">
        <w:rPr>
          <w:sz w:val="28"/>
          <w:szCs w:val="28"/>
        </w:rPr>
        <w:t xml:space="preserve">ниверситета и определять перспективы их развития по соответствующей области знаний, </w:t>
      </w:r>
      <w:r w:rsidR="00C10170" w:rsidRPr="000E6BFE">
        <w:rPr>
          <w:sz w:val="28"/>
          <w:szCs w:val="28"/>
        </w:rPr>
        <w:lastRenderedPageBreak/>
        <w:t>выбирать методы и средства, пути решения поставленных перед подразделением научно-производственных и технических задач;</w:t>
      </w:r>
    </w:p>
    <w:p w:rsidR="00E24EAB" w:rsidRPr="000E6BFE" w:rsidRDefault="00C10170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sz w:val="28"/>
          <w:szCs w:val="28"/>
          <w:lang w:val="kk-KZ"/>
        </w:rPr>
        <w:t xml:space="preserve">разрабатывать проекты перспективных и годовых планов работы подразделения </w:t>
      </w:r>
      <w:r w:rsidR="00736B5F" w:rsidRPr="000E6BFE">
        <w:rPr>
          <w:sz w:val="28"/>
          <w:szCs w:val="28"/>
          <w:lang w:val="kk-KZ"/>
        </w:rPr>
        <w:t>и предоставлять их руководству У</w:t>
      </w:r>
      <w:r w:rsidRPr="000E6BFE">
        <w:rPr>
          <w:sz w:val="28"/>
          <w:szCs w:val="28"/>
          <w:lang w:val="kk-KZ"/>
        </w:rPr>
        <w:t>ниверситета</w:t>
      </w:r>
      <w:r w:rsidR="004A6D5A" w:rsidRPr="000E6BFE">
        <w:rPr>
          <w:sz w:val="28"/>
          <w:szCs w:val="28"/>
          <w:lang w:val="kk-KZ"/>
        </w:rPr>
        <w:t>;</w:t>
      </w:r>
    </w:p>
    <w:p w:rsidR="00E24EAB" w:rsidRPr="000E6BFE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color w:val="000000"/>
          <w:sz w:val="28"/>
          <w:szCs w:val="28"/>
          <w:shd w:val="clear" w:color="auto" w:fill="FFFFFF"/>
        </w:rPr>
        <w:t xml:space="preserve">руководить разработкой технических заданий, методических и рабочих программ, технико-экономических обоснований, прогнозов и предложений по развитию соответствующей отрасли экономики, науки и техники, других плановых документов и методических материалов; </w:t>
      </w:r>
      <w:r w:rsidRPr="000E6BFE">
        <w:rPr>
          <w:rFonts w:ascii="Tahoma" w:hAnsi="Tahoma" w:cs="Tahoma"/>
          <w:color w:val="000000"/>
          <w:sz w:val="28"/>
          <w:szCs w:val="28"/>
          <w:shd w:val="clear" w:color="auto" w:fill="FFFFFF"/>
        </w:rPr>
        <w:t>﻿﻿﻿</w:t>
      </w:r>
    </w:p>
    <w:p w:rsidR="00E24EAB" w:rsidRPr="000E6BFE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color w:val="000000"/>
          <w:sz w:val="28"/>
          <w:szCs w:val="28"/>
          <w:shd w:val="clear" w:color="auto" w:fill="FFFFFF"/>
        </w:rPr>
        <w:t>определять соисполнителей плановых научно-производственных программ;</w:t>
      </w:r>
    </w:p>
    <w:p w:rsidR="00E24EAB" w:rsidRPr="000E6BFE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color w:val="000000"/>
          <w:sz w:val="28"/>
          <w:szCs w:val="28"/>
          <w:shd w:val="clear" w:color="auto" w:fill="FFFFFF"/>
        </w:rPr>
        <w:t xml:space="preserve">осуществлять руководство по проблемам, предусмотренным в тематическом плане подразделения, формулировать их конечные цели и предполагаемые результаты и принимать непосредственное участие в проведении научно-производственных программ; </w:t>
      </w:r>
      <w:r w:rsidRPr="000E6BFE">
        <w:rPr>
          <w:rFonts w:ascii="Tahoma" w:hAnsi="Tahoma" w:cs="Tahoma"/>
          <w:color w:val="000000"/>
          <w:sz w:val="28"/>
          <w:szCs w:val="28"/>
          <w:shd w:val="clear" w:color="auto" w:fill="FFFFFF"/>
        </w:rPr>
        <w:t>﻿﻿﻿</w:t>
      </w:r>
    </w:p>
    <w:p w:rsidR="00E24EAB" w:rsidRPr="000E6BFE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color w:val="000000"/>
          <w:sz w:val="28"/>
          <w:szCs w:val="28"/>
          <w:shd w:val="clear" w:color="auto" w:fill="FFFFFF"/>
        </w:rPr>
        <w:t xml:space="preserve">контролировать выполнение предусмотренных планом заданий, договорных обязательств, а также качество работ, выполненных специалистами подразделения и соисполнителями; </w:t>
      </w:r>
      <w:r w:rsidRPr="000E6BFE">
        <w:rPr>
          <w:rFonts w:ascii="Tahoma" w:hAnsi="Tahoma" w:cs="Tahoma"/>
          <w:color w:val="000000"/>
          <w:sz w:val="28"/>
          <w:szCs w:val="28"/>
          <w:shd w:val="clear" w:color="auto" w:fill="FFFFFF"/>
        </w:rPr>
        <w:t>﻿﻿﻿</w:t>
      </w:r>
    </w:p>
    <w:p w:rsidR="00E24EAB" w:rsidRPr="000E6BFE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color w:val="000000"/>
          <w:sz w:val="28"/>
          <w:szCs w:val="28"/>
          <w:shd w:val="clear" w:color="auto" w:fill="FFFFFF"/>
        </w:rPr>
        <w:t xml:space="preserve">обеспечивать соблюдение нормативных требований, комплектность и качественное оформление документации, соблюдение установленного порядка ее согласования; </w:t>
      </w:r>
      <w:r w:rsidRPr="000E6BFE">
        <w:rPr>
          <w:rFonts w:ascii="Tahoma" w:hAnsi="Tahoma" w:cs="Tahoma"/>
          <w:color w:val="000000"/>
          <w:sz w:val="28"/>
          <w:szCs w:val="28"/>
          <w:shd w:val="clear" w:color="auto" w:fill="FFFFFF"/>
        </w:rPr>
        <w:t>﻿﻿﻿</w:t>
      </w:r>
    </w:p>
    <w:p w:rsidR="00E24EAB" w:rsidRPr="000E6BFE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color w:val="000000"/>
          <w:sz w:val="28"/>
          <w:szCs w:val="28"/>
          <w:shd w:val="clear" w:color="auto" w:fill="FFFFFF"/>
        </w:rPr>
        <w:t xml:space="preserve">утверждать и представлять </w:t>
      </w:r>
      <w:r w:rsidR="005A3435" w:rsidRPr="000E6BFE">
        <w:rPr>
          <w:color w:val="000000"/>
          <w:sz w:val="28"/>
          <w:szCs w:val="28"/>
          <w:shd w:val="clear" w:color="auto" w:fill="FFFFFF"/>
        </w:rPr>
        <w:t>на рассмотрение Ученого совета У</w:t>
      </w:r>
      <w:r w:rsidRPr="000E6BFE">
        <w:rPr>
          <w:color w:val="000000"/>
          <w:sz w:val="28"/>
          <w:szCs w:val="28"/>
          <w:shd w:val="clear" w:color="auto" w:fill="FFFFFF"/>
        </w:rPr>
        <w:t>ниверситета отчеты о работах, выполненных подразделением;</w:t>
      </w:r>
    </w:p>
    <w:p w:rsidR="00E24EAB" w:rsidRPr="000E6BFE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color w:val="000000"/>
          <w:sz w:val="28"/>
          <w:szCs w:val="28"/>
          <w:shd w:val="clear" w:color="auto" w:fill="FFFFFF"/>
        </w:rPr>
        <w:t xml:space="preserve">разрабатывать должностные инструкции на сотрудников с указанием конкретных должностных функций, прав и ответственности в рамках системы менеджмента; </w:t>
      </w:r>
      <w:r w:rsidRPr="000E6BFE">
        <w:rPr>
          <w:rFonts w:ascii="Tahoma" w:hAnsi="Tahoma" w:cs="Tahoma"/>
          <w:color w:val="000000"/>
          <w:sz w:val="28"/>
          <w:szCs w:val="28"/>
          <w:shd w:val="clear" w:color="auto" w:fill="FFFFFF"/>
        </w:rPr>
        <w:t>﻿﻿﻿﻿</w:t>
      </w:r>
    </w:p>
    <w:p w:rsidR="00E24EAB" w:rsidRPr="000E6BFE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color w:val="000000"/>
          <w:sz w:val="28"/>
          <w:szCs w:val="28"/>
          <w:shd w:val="clear" w:color="auto" w:fill="FFFFFF"/>
        </w:rPr>
        <w:t xml:space="preserve">обеспечивает внедрение документов СМК в </w:t>
      </w:r>
      <w:proofErr w:type="spellStart"/>
      <w:r w:rsidRPr="000E6BFE">
        <w:rPr>
          <w:color w:val="000000"/>
          <w:sz w:val="28"/>
          <w:szCs w:val="28"/>
          <w:shd w:val="clear" w:color="auto" w:fill="FFFFFF"/>
        </w:rPr>
        <w:t>Smart</w:t>
      </w:r>
      <w:proofErr w:type="spellEnd"/>
      <w:r w:rsidRPr="000E6BFE">
        <w:rPr>
          <w:color w:val="000000"/>
          <w:sz w:val="28"/>
          <w:szCs w:val="28"/>
          <w:shd w:val="clear" w:color="auto" w:fill="FFFFFF"/>
        </w:rPr>
        <w:t>-центре;</w:t>
      </w:r>
    </w:p>
    <w:p w:rsidR="00E24EAB" w:rsidRPr="000E6BFE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rFonts w:ascii="Tahoma" w:hAnsi="Tahoma" w:cs="Tahoma"/>
          <w:color w:val="000000"/>
          <w:sz w:val="28"/>
          <w:szCs w:val="28"/>
          <w:shd w:val="clear" w:color="auto" w:fill="FFFFFF"/>
        </w:rPr>
        <w:t>﻿﻿﻿﻿</w:t>
      </w:r>
      <w:r w:rsidRPr="000E6BFE">
        <w:rPr>
          <w:color w:val="000000"/>
          <w:sz w:val="28"/>
          <w:szCs w:val="28"/>
          <w:shd w:val="clear" w:color="auto" w:fill="FFFFFF"/>
        </w:rPr>
        <w:t xml:space="preserve">разрабатывать планы и организовывает обучение и повышение квалификации работников </w:t>
      </w:r>
      <w:proofErr w:type="spellStart"/>
      <w:r w:rsidRPr="000E6BFE">
        <w:rPr>
          <w:color w:val="000000"/>
          <w:sz w:val="28"/>
          <w:szCs w:val="28"/>
          <w:shd w:val="clear" w:color="auto" w:fill="FFFFFF"/>
        </w:rPr>
        <w:t>Smart</w:t>
      </w:r>
      <w:proofErr w:type="spellEnd"/>
      <w:r w:rsidRPr="000E6BFE">
        <w:rPr>
          <w:color w:val="000000"/>
          <w:sz w:val="28"/>
          <w:szCs w:val="28"/>
          <w:shd w:val="clear" w:color="auto" w:fill="FFFFFF"/>
        </w:rPr>
        <w:t xml:space="preserve">-центра; </w:t>
      </w:r>
    </w:p>
    <w:p w:rsidR="00E24EAB" w:rsidRPr="000E6BFE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E6BFE">
        <w:rPr>
          <w:color w:val="000000"/>
          <w:sz w:val="28"/>
          <w:szCs w:val="28"/>
          <w:shd w:val="clear" w:color="auto" w:fill="FFFFFF"/>
        </w:rPr>
        <w:t xml:space="preserve">обеспечивать практическое применение результатов исследований, авторский надзор и оказание технической помощи при их внедрении; </w:t>
      </w:r>
      <w:r w:rsidRPr="000E6BFE">
        <w:rPr>
          <w:rFonts w:ascii="Tahoma" w:hAnsi="Tahoma" w:cs="Tahoma"/>
          <w:color w:val="000000"/>
          <w:sz w:val="28"/>
          <w:szCs w:val="28"/>
          <w:shd w:val="clear" w:color="auto" w:fill="FFFFFF"/>
        </w:rPr>
        <w:t>﻿﻿﻿﻿</w:t>
      </w:r>
    </w:p>
    <w:p w:rsidR="00E24EAB" w:rsidRPr="00E24EAB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E24EAB">
        <w:rPr>
          <w:color w:val="000000"/>
          <w:sz w:val="28"/>
          <w:szCs w:val="28"/>
          <w:shd w:val="clear" w:color="auto" w:fill="FFFFFF"/>
        </w:rPr>
        <w:t xml:space="preserve">определять потребность подразделения в оборудовании, материалах и других ресурсах, необходимых для проведения работ и принимает меры по обеспечению подразделения этими ресурсами, сохранности оборудования, аппаратуры и приборов, их рациональному использованию; </w:t>
      </w:r>
      <w:r w:rsidRPr="00E24EAB">
        <w:rPr>
          <w:rFonts w:ascii="Tahoma" w:hAnsi="Tahoma" w:cs="Tahoma"/>
          <w:color w:val="000000"/>
          <w:sz w:val="28"/>
          <w:szCs w:val="28"/>
          <w:shd w:val="clear" w:color="auto" w:fill="FFFFFF"/>
        </w:rPr>
        <w:t>﻿﻿﻿﻿</w:t>
      </w:r>
    </w:p>
    <w:p w:rsidR="00E24EAB" w:rsidRPr="00E24EAB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E24EAB">
        <w:rPr>
          <w:color w:val="000000"/>
          <w:sz w:val="28"/>
          <w:szCs w:val="28"/>
          <w:shd w:val="clear" w:color="auto" w:fill="FFFFFF"/>
        </w:rPr>
        <w:t xml:space="preserve">следить за безопасным проведением работ, соблюдением правил и норм охраны труда; </w:t>
      </w:r>
    </w:p>
    <w:p w:rsidR="00E24EAB" w:rsidRPr="00E24EAB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E24EAB">
        <w:rPr>
          <w:rFonts w:ascii="Tahoma" w:hAnsi="Tahoma" w:cs="Tahoma"/>
          <w:color w:val="000000"/>
          <w:sz w:val="28"/>
          <w:szCs w:val="28"/>
          <w:shd w:val="clear" w:color="auto" w:fill="FFFFFF"/>
        </w:rPr>
        <w:t>﻿﻿﻿﻿</w:t>
      </w:r>
      <w:r w:rsidRPr="00E24EAB">
        <w:rPr>
          <w:color w:val="000000"/>
          <w:sz w:val="28"/>
          <w:szCs w:val="28"/>
          <w:shd w:val="clear" w:color="auto" w:fill="FFFFFF"/>
        </w:rPr>
        <w:t xml:space="preserve">организовывать процедуру управления отходами и вести постоянный </w:t>
      </w:r>
      <w:proofErr w:type="gramStart"/>
      <w:r w:rsidRPr="00E24EAB"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E24EAB">
        <w:rPr>
          <w:color w:val="000000"/>
          <w:sz w:val="28"/>
          <w:szCs w:val="28"/>
          <w:shd w:val="clear" w:color="auto" w:fill="FFFFFF"/>
        </w:rPr>
        <w:t xml:space="preserve"> утилизацией отходов; </w:t>
      </w:r>
      <w:r w:rsidRPr="00E24EAB">
        <w:rPr>
          <w:rFonts w:ascii="Tahoma" w:hAnsi="Tahoma" w:cs="Tahoma"/>
          <w:color w:val="000000"/>
          <w:sz w:val="28"/>
          <w:szCs w:val="28"/>
          <w:shd w:val="clear" w:color="auto" w:fill="FFFFFF"/>
        </w:rPr>
        <w:t>﻿﻿﻿﻿</w:t>
      </w:r>
    </w:p>
    <w:p w:rsidR="00E24EAB" w:rsidRPr="00E24EAB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E24EAB">
        <w:rPr>
          <w:color w:val="000000"/>
          <w:sz w:val="28"/>
          <w:szCs w:val="28"/>
          <w:shd w:val="clear" w:color="auto" w:fill="FFFFFF"/>
        </w:rPr>
        <w:t xml:space="preserve">вести постоянный </w:t>
      </w:r>
      <w:proofErr w:type="gramStart"/>
      <w:r w:rsidRPr="00E24EAB"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E24EAB">
        <w:rPr>
          <w:color w:val="000000"/>
          <w:sz w:val="28"/>
          <w:szCs w:val="28"/>
          <w:shd w:val="clear" w:color="auto" w:fill="FFFFFF"/>
        </w:rPr>
        <w:t xml:space="preserve"> состоянием зданий, инженерных сетей и систем (вентиляция, отопление, во</w:t>
      </w:r>
      <w:r>
        <w:rPr>
          <w:color w:val="000000"/>
          <w:sz w:val="28"/>
          <w:szCs w:val="28"/>
          <w:shd w:val="clear" w:color="auto" w:fill="FFFFFF"/>
        </w:rPr>
        <w:t>доснабжение, электроснабжение);</w:t>
      </w:r>
    </w:p>
    <w:p w:rsidR="004A6D5A" w:rsidRPr="00E24EAB" w:rsidRDefault="00E24EAB" w:rsidP="00E24EA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E24EAB">
        <w:rPr>
          <w:color w:val="000000"/>
          <w:sz w:val="28"/>
          <w:szCs w:val="28"/>
          <w:shd w:val="clear" w:color="auto" w:fill="FFFFFF"/>
        </w:rPr>
        <w:t xml:space="preserve"> участвовать в подборе кадров, вносить предложения по оплате труда и материальному стимулированию работников с учетом личного вклада в общие результаты работы подразделения.</w:t>
      </w:r>
    </w:p>
    <w:p w:rsidR="00E24EAB" w:rsidRPr="00E24EAB" w:rsidRDefault="00E24EAB" w:rsidP="00E24EAB">
      <w:pPr>
        <w:pStyle w:val="af1"/>
        <w:tabs>
          <w:tab w:val="left" w:pos="851"/>
          <w:tab w:val="left" w:pos="993"/>
        </w:tabs>
        <w:ind w:left="567"/>
        <w:jc w:val="both"/>
        <w:rPr>
          <w:sz w:val="28"/>
          <w:szCs w:val="28"/>
          <w:lang w:val="kk-KZ"/>
        </w:rPr>
      </w:pPr>
    </w:p>
    <w:p w:rsidR="005A3435" w:rsidRDefault="005A3435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C10170" w:rsidRPr="00C10170">
        <w:rPr>
          <w:sz w:val="28"/>
          <w:szCs w:val="28"/>
        </w:rPr>
        <w:t>Руководите</w:t>
      </w:r>
      <w:r w:rsidR="000E6831">
        <w:rPr>
          <w:sz w:val="28"/>
          <w:szCs w:val="28"/>
        </w:rPr>
        <w:t>ль Р</w:t>
      </w:r>
      <w:r w:rsidR="00C10170">
        <w:rPr>
          <w:sz w:val="28"/>
          <w:szCs w:val="28"/>
        </w:rPr>
        <w:t>егионального «</w:t>
      </w:r>
      <w:proofErr w:type="spellStart"/>
      <w:r w:rsidR="00C10170">
        <w:rPr>
          <w:sz w:val="28"/>
          <w:szCs w:val="28"/>
        </w:rPr>
        <w:t>Smart</w:t>
      </w:r>
      <w:proofErr w:type="spellEnd"/>
      <w:r w:rsidR="00C10170">
        <w:rPr>
          <w:sz w:val="28"/>
          <w:szCs w:val="28"/>
        </w:rPr>
        <w:t xml:space="preserve">-центра»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C868DB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требовать от руководства У</w:t>
      </w:r>
      <w:r w:rsidR="004A6D5A"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="00C868DB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3772AB">
        <w:rPr>
          <w:sz w:val="28"/>
          <w:szCs w:val="28"/>
        </w:rPr>
        <w:t>оллективным договором.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736B5F">
        <w:rPr>
          <w:color w:val="0D0D0D"/>
          <w:sz w:val="28"/>
          <w:szCs w:val="28"/>
        </w:rPr>
        <w:t xml:space="preserve">Руководитель </w:t>
      </w:r>
      <w:proofErr w:type="gramStart"/>
      <w:r w:rsidR="00736B5F">
        <w:rPr>
          <w:color w:val="0D0D0D"/>
          <w:sz w:val="28"/>
          <w:szCs w:val="28"/>
        </w:rPr>
        <w:t>Р</w:t>
      </w:r>
      <w:r w:rsidR="00C10170" w:rsidRPr="00C10170">
        <w:rPr>
          <w:color w:val="0D0D0D"/>
          <w:sz w:val="28"/>
          <w:szCs w:val="28"/>
        </w:rPr>
        <w:t>егионального</w:t>
      </w:r>
      <w:proofErr w:type="gramEnd"/>
      <w:r w:rsidR="00C10170" w:rsidRPr="00C10170">
        <w:rPr>
          <w:color w:val="0D0D0D"/>
          <w:sz w:val="28"/>
          <w:szCs w:val="28"/>
        </w:rPr>
        <w:t xml:space="preserve"> «</w:t>
      </w:r>
      <w:proofErr w:type="spellStart"/>
      <w:r w:rsidR="00C10170" w:rsidRPr="00C10170">
        <w:rPr>
          <w:color w:val="0D0D0D"/>
          <w:sz w:val="28"/>
          <w:szCs w:val="28"/>
        </w:rPr>
        <w:t>Smart</w:t>
      </w:r>
      <w:proofErr w:type="spellEnd"/>
      <w:r w:rsidR="00C10170" w:rsidRPr="00C10170">
        <w:rPr>
          <w:color w:val="0D0D0D"/>
          <w:sz w:val="28"/>
          <w:szCs w:val="28"/>
        </w:rPr>
        <w:t xml:space="preserve">-центра»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нарушение Трудового кодекса Республики Казахстан, Устава </w:t>
      </w:r>
      <w:r w:rsidR="005A3435">
        <w:rPr>
          <w:sz w:val="28"/>
          <w:szCs w:val="28"/>
        </w:rPr>
        <w:t>НАО «</w:t>
      </w:r>
      <w:proofErr w:type="spellStart"/>
      <w:r w:rsidR="005A3435">
        <w:rPr>
          <w:sz w:val="28"/>
          <w:szCs w:val="28"/>
        </w:rPr>
        <w:t>Костанайский</w:t>
      </w:r>
      <w:proofErr w:type="spellEnd"/>
      <w:r w:rsidR="005A3435">
        <w:rPr>
          <w:sz w:val="28"/>
          <w:szCs w:val="28"/>
        </w:rPr>
        <w:t xml:space="preserve"> региональный У</w:t>
      </w:r>
      <w:r w:rsidRPr="00645CD7">
        <w:rPr>
          <w:sz w:val="28"/>
          <w:szCs w:val="28"/>
        </w:rPr>
        <w:t>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разглашение </w:t>
      </w:r>
      <w:r w:rsidR="00736B5F">
        <w:rPr>
          <w:sz w:val="28"/>
          <w:szCs w:val="28"/>
        </w:rPr>
        <w:t>персональных данных работников У</w:t>
      </w:r>
      <w:r w:rsidRPr="00645CD7">
        <w:rPr>
          <w:sz w:val="28"/>
          <w:szCs w:val="28"/>
        </w:rPr>
        <w:t>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C10170">
        <w:rPr>
          <w:color w:val="0D0D0D"/>
          <w:sz w:val="28"/>
          <w:szCs w:val="28"/>
        </w:rPr>
        <w:t>р</w:t>
      </w:r>
      <w:r w:rsidR="00C10170" w:rsidRPr="00C10170">
        <w:rPr>
          <w:color w:val="0D0D0D"/>
          <w:sz w:val="28"/>
          <w:szCs w:val="28"/>
        </w:rPr>
        <w:t>уково</w:t>
      </w:r>
      <w:r w:rsidR="00C868DB">
        <w:rPr>
          <w:color w:val="0D0D0D"/>
          <w:sz w:val="28"/>
          <w:szCs w:val="28"/>
        </w:rPr>
        <w:t>дитель Р</w:t>
      </w:r>
      <w:r w:rsidR="00C10170" w:rsidRPr="00C10170">
        <w:rPr>
          <w:color w:val="0D0D0D"/>
          <w:sz w:val="28"/>
          <w:szCs w:val="28"/>
        </w:rPr>
        <w:t>егионального «</w:t>
      </w:r>
      <w:proofErr w:type="spellStart"/>
      <w:r w:rsidR="00C10170" w:rsidRPr="00C10170">
        <w:rPr>
          <w:color w:val="0D0D0D"/>
          <w:sz w:val="28"/>
          <w:szCs w:val="28"/>
        </w:rPr>
        <w:t>Smart</w:t>
      </w:r>
      <w:proofErr w:type="spellEnd"/>
      <w:r w:rsidR="00C10170" w:rsidRPr="00C10170">
        <w:rPr>
          <w:color w:val="0D0D0D"/>
          <w:sz w:val="28"/>
          <w:szCs w:val="28"/>
        </w:rPr>
        <w:t xml:space="preserve">-центра» </w:t>
      </w:r>
      <w:r w:rsidR="00C10170" w:rsidRPr="00645CD7">
        <w:rPr>
          <w:color w:val="0D0D0D"/>
          <w:sz w:val="28"/>
          <w:szCs w:val="28"/>
        </w:rPr>
        <w:t>несет</w:t>
      </w:r>
      <w:r w:rsidRPr="00645CD7">
        <w:rPr>
          <w:color w:val="0D0D0D"/>
          <w:sz w:val="28"/>
          <w:szCs w:val="28"/>
        </w:rPr>
        <w:t xml:space="preserve">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C10170" w:rsidRDefault="004A6D5A" w:rsidP="00C10170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C10170">
        <w:rPr>
          <w:color w:val="0D0D0D"/>
          <w:sz w:val="28"/>
          <w:szCs w:val="28"/>
        </w:rPr>
        <w:t>р</w:t>
      </w:r>
      <w:r w:rsidR="00C868DB">
        <w:rPr>
          <w:color w:val="0D0D0D"/>
          <w:sz w:val="28"/>
          <w:szCs w:val="28"/>
        </w:rPr>
        <w:t>уководитель Р</w:t>
      </w:r>
      <w:r w:rsidR="00C10170" w:rsidRPr="00C10170">
        <w:rPr>
          <w:color w:val="0D0D0D"/>
          <w:sz w:val="28"/>
          <w:szCs w:val="28"/>
        </w:rPr>
        <w:t>егионального «</w:t>
      </w:r>
      <w:proofErr w:type="spellStart"/>
      <w:r w:rsidR="00C10170" w:rsidRPr="00C10170">
        <w:rPr>
          <w:color w:val="0D0D0D"/>
          <w:sz w:val="28"/>
          <w:szCs w:val="28"/>
        </w:rPr>
        <w:t>Smart</w:t>
      </w:r>
      <w:proofErr w:type="spellEnd"/>
      <w:r w:rsidR="00C10170" w:rsidRPr="00C10170">
        <w:rPr>
          <w:color w:val="0D0D0D"/>
          <w:sz w:val="28"/>
          <w:szCs w:val="28"/>
        </w:rPr>
        <w:t>-центра»</w:t>
      </w:r>
      <w:r w:rsidR="00C10170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C10170">
        <w:rPr>
          <w:color w:val="0D0D0D"/>
          <w:sz w:val="28"/>
          <w:szCs w:val="28"/>
        </w:rPr>
        <w:t xml:space="preserve">проректора по </w:t>
      </w:r>
      <w:proofErr w:type="spellStart"/>
      <w:r w:rsidR="00C10170">
        <w:rPr>
          <w:color w:val="0D0D0D"/>
          <w:sz w:val="28"/>
          <w:szCs w:val="28"/>
        </w:rPr>
        <w:t>ИИиЦ</w:t>
      </w:r>
      <w:proofErr w:type="spellEnd"/>
      <w:r w:rsidR="00C10170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3D5757">
        <w:rPr>
          <w:color w:val="000000"/>
          <w:sz w:val="28"/>
          <w:szCs w:val="28"/>
        </w:rPr>
        <w:t>по инициативе автора ДИ</w:t>
      </w:r>
      <w:r w:rsidR="002A541A">
        <w:rPr>
          <w:color w:val="000000"/>
          <w:sz w:val="28"/>
          <w:szCs w:val="28"/>
        </w:rPr>
        <w:t xml:space="preserve">, начальника ОУП, проректора по </w:t>
      </w:r>
      <w:proofErr w:type="spellStart"/>
      <w:r w:rsidR="002A541A">
        <w:rPr>
          <w:color w:val="000000"/>
          <w:sz w:val="28"/>
          <w:szCs w:val="28"/>
        </w:rPr>
        <w:t>ИИиЦ</w:t>
      </w:r>
      <w:proofErr w:type="spellEnd"/>
      <w:r w:rsidR="002A541A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16. Согласование, хранение </w:t>
      </w:r>
      <w:r w:rsidR="00C868DB">
        <w:rPr>
          <w:sz w:val="28"/>
          <w:szCs w:val="28"/>
        </w:rPr>
        <w:t>и рассылка ДИ должны производит</w:t>
      </w:r>
      <w:r w:rsidR="00736B5F">
        <w:rPr>
          <w:sz w:val="28"/>
          <w:szCs w:val="28"/>
        </w:rPr>
        <w:t>ь</w:t>
      </w:r>
      <w:r w:rsidRPr="00645CD7">
        <w:rPr>
          <w:sz w:val="28"/>
          <w:szCs w:val="28"/>
        </w:rPr>
        <w:t>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с проректором</w:t>
      </w:r>
      <w:r w:rsidR="002A541A">
        <w:rPr>
          <w:sz w:val="28"/>
          <w:szCs w:val="28"/>
        </w:rPr>
        <w:t xml:space="preserve"> по </w:t>
      </w:r>
      <w:proofErr w:type="spellStart"/>
      <w:r w:rsidR="002A541A">
        <w:rPr>
          <w:sz w:val="28"/>
          <w:szCs w:val="28"/>
        </w:rPr>
        <w:t>ИИиЦ</w:t>
      </w:r>
      <w:proofErr w:type="spellEnd"/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642" w:rsidRDefault="00393642" w:rsidP="00EA1D54">
      <w:r>
        <w:separator/>
      </w:r>
    </w:p>
  </w:endnote>
  <w:endnote w:type="continuationSeparator" w:id="0">
    <w:p w:rsidR="00393642" w:rsidRDefault="00393642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642" w:rsidRDefault="00393642" w:rsidP="00EA1D54">
      <w:r>
        <w:separator/>
      </w:r>
    </w:p>
  </w:footnote>
  <w:footnote w:type="continuationSeparator" w:id="0">
    <w:p w:rsidR="00393642" w:rsidRDefault="00393642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B34012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2902DC">
          <w:rPr>
            <w:b/>
            <w:sz w:val="28"/>
            <w:szCs w:val="28"/>
          </w:rPr>
          <w:t xml:space="preserve"> 246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75B9"/>
    <w:rsid w:val="000C4855"/>
    <w:rsid w:val="000E6831"/>
    <w:rsid w:val="000E6BFE"/>
    <w:rsid w:val="001F115C"/>
    <w:rsid w:val="00251915"/>
    <w:rsid w:val="002902DC"/>
    <w:rsid w:val="002A541A"/>
    <w:rsid w:val="002B7F04"/>
    <w:rsid w:val="002C763A"/>
    <w:rsid w:val="002D7062"/>
    <w:rsid w:val="00347B79"/>
    <w:rsid w:val="003772AB"/>
    <w:rsid w:val="00393642"/>
    <w:rsid w:val="003D5757"/>
    <w:rsid w:val="00427D80"/>
    <w:rsid w:val="00461313"/>
    <w:rsid w:val="0046717C"/>
    <w:rsid w:val="004977F8"/>
    <w:rsid w:val="004A6D5A"/>
    <w:rsid w:val="004C6F52"/>
    <w:rsid w:val="00593A4B"/>
    <w:rsid w:val="00594E8C"/>
    <w:rsid w:val="005A0E58"/>
    <w:rsid w:val="005A3435"/>
    <w:rsid w:val="005F7842"/>
    <w:rsid w:val="00602461"/>
    <w:rsid w:val="00645CD7"/>
    <w:rsid w:val="00657555"/>
    <w:rsid w:val="006D5908"/>
    <w:rsid w:val="00736B5F"/>
    <w:rsid w:val="00745F8B"/>
    <w:rsid w:val="007F2A74"/>
    <w:rsid w:val="00822D4C"/>
    <w:rsid w:val="00927A80"/>
    <w:rsid w:val="00942722"/>
    <w:rsid w:val="00955F3C"/>
    <w:rsid w:val="00A22701"/>
    <w:rsid w:val="00A34A87"/>
    <w:rsid w:val="00A839CC"/>
    <w:rsid w:val="00B076BF"/>
    <w:rsid w:val="00B34012"/>
    <w:rsid w:val="00B641A9"/>
    <w:rsid w:val="00BB433F"/>
    <w:rsid w:val="00C07C30"/>
    <w:rsid w:val="00C10170"/>
    <w:rsid w:val="00C55E24"/>
    <w:rsid w:val="00C868DB"/>
    <w:rsid w:val="00CA476C"/>
    <w:rsid w:val="00CD1EDD"/>
    <w:rsid w:val="00CE3973"/>
    <w:rsid w:val="00DE1529"/>
    <w:rsid w:val="00E24EAB"/>
    <w:rsid w:val="00E63943"/>
    <w:rsid w:val="00E83129"/>
    <w:rsid w:val="00EA1D54"/>
    <w:rsid w:val="00EF4496"/>
    <w:rsid w:val="00F46CC6"/>
    <w:rsid w:val="00F54F05"/>
    <w:rsid w:val="00F7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1736</Words>
  <Characters>9898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2023-02-08T09:40:00Z</dcterms:created>
  <dcterms:modified xsi:type="dcterms:W3CDTF">2023-02-08T09:40:00Z</dcterms:modified>
</cp:coreProperties>
</file>